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rPr>
      </w:pPr>
      <w:r>
        <w:rPr>
          <w:rFonts w:hint="eastAsia" w:ascii="仿宋" w:hAnsi="仿宋" w:eastAsia="仿宋" w:cs="仿宋"/>
          <w:b/>
          <w:bCs/>
          <w:sz w:val="36"/>
          <w:szCs w:val="36"/>
        </w:rPr>
        <w:t>晋中市大唐职业高中有限公司</w:t>
      </w:r>
    </w:p>
    <w:p>
      <w:pPr>
        <w:jc w:val="center"/>
        <w:rPr>
          <w:rFonts w:hint="eastAsia" w:ascii="仿宋" w:hAnsi="仿宋" w:eastAsia="仿宋" w:cs="仿宋"/>
          <w:b/>
          <w:bCs/>
          <w:sz w:val="36"/>
          <w:szCs w:val="36"/>
        </w:rPr>
      </w:pPr>
      <w:r>
        <w:rPr>
          <w:rFonts w:hint="eastAsia" w:ascii="仿宋" w:hAnsi="仿宋" w:eastAsia="仿宋" w:cs="仿宋"/>
          <w:b/>
          <w:bCs/>
          <w:sz w:val="36"/>
          <w:szCs w:val="36"/>
        </w:rPr>
        <w:t>202</w:t>
      </w:r>
      <w:r>
        <w:rPr>
          <w:rFonts w:hint="eastAsia" w:ascii="仿宋" w:hAnsi="仿宋" w:eastAsia="仿宋" w:cs="仿宋"/>
          <w:b/>
          <w:bCs/>
          <w:sz w:val="36"/>
          <w:szCs w:val="36"/>
          <w:lang w:val="en-US" w:eastAsia="zh-CN"/>
        </w:rPr>
        <w:t>4</w:t>
      </w:r>
      <w:r>
        <w:rPr>
          <w:rFonts w:hint="eastAsia" w:ascii="仿宋" w:hAnsi="仿宋" w:eastAsia="仿宋" w:cs="仿宋"/>
          <w:b/>
          <w:bCs/>
          <w:sz w:val="36"/>
          <w:szCs w:val="36"/>
        </w:rPr>
        <w:t>年中等职业学校学历教育招生资质</w:t>
      </w:r>
    </w:p>
    <w:p>
      <w:pPr>
        <w:jc w:val="center"/>
        <w:rPr>
          <w:rFonts w:hint="eastAsia" w:ascii="仿宋" w:hAnsi="仿宋" w:eastAsia="仿宋" w:cs="仿宋"/>
          <w:b/>
          <w:bCs/>
          <w:sz w:val="36"/>
          <w:szCs w:val="36"/>
        </w:rPr>
      </w:pPr>
      <w:r>
        <w:rPr>
          <w:rFonts w:hint="eastAsia" w:ascii="仿宋" w:hAnsi="仿宋" w:eastAsia="仿宋" w:cs="仿宋"/>
          <w:b/>
          <w:bCs/>
          <w:sz w:val="36"/>
          <w:szCs w:val="36"/>
        </w:rPr>
        <w:t>自</w:t>
      </w:r>
      <w:r>
        <w:rPr>
          <w:rFonts w:hint="eastAsia" w:ascii="仿宋" w:hAnsi="仿宋" w:eastAsia="仿宋" w:cs="仿宋"/>
          <w:b/>
          <w:bCs/>
          <w:sz w:val="36"/>
          <w:szCs w:val="36"/>
          <w:lang w:val="en-US" w:eastAsia="zh-CN"/>
        </w:rPr>
        <w:t>查</w:t>
      </w:r>
      <w:r>
        <w:rPr>
          <w:rFonts w:hint="eastAsia" w:ascii="仿宋" w:hAnsi="仿宋" w:eastAsia="仿宋" w:cs="仿宋"/>
          <w:b/>
          <w:bCs/>
          <w:sz w:val="36"/>
          <w:szCs w:val="36"/>
        </w:rPr>
        <w:t>报告</w:t>
      </w:r>
    </w:p>
    <w:p>
      <w:pPr>
        <w:rPr>
          <w:rFonts w:hint="eastAsia" w:ascii="仿宋" w:hAnsi="仿宋" w:eastAsia="仿宋" w:cs="仿宋"/>
          <w:b/>
          <w:bCs/>
          <w:sz w:val="28"/>
          <w:szCs w:val="28"/>
        </w:rPr>
      </w:pPr>
      <w:r>
        <w:rPr>
          <w:rFonts w:hint="eastAsia" w:ascii="仿宋" w:hAnsi="仿宋" w:eastAsia="仿宋" w:cs="仿宋"/>
          <w:b/>
          <w:bCs/>
          <w:sz w:val="28"/>
          <w:szCs w:val="28"/>
        </w:rPr>
        <w:t>晋中市榆次区教育局并晋中市教育局：</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根据《</w:t>
      </w:r>
      <w:r>
        <w:rPr>
          <w:rFonts w:hint="eastAsia" w:ascii="仿宋" w:hAnsi="仿宋" w:eastAsia="仿宋" w:cs="仿宋"/>
          <w:sz w:val="28"/>
          <w:szCs w:val="28"/>
          <w:lang w:val="en-US" w:eastAsia="zh-CN"/>
        </w:rPr>
        <w:t>晋中市教育局</w:t>
      </w:r>
      <w:r>
        <w:rPr>
          <w:rFonts w:hint="eastAsia" w:ascii="仿宋" w:hAnsi="仿宋" w:eastAsia="仿宋" w:cs="仿宋"/>
          <w:sz w:val="28"/>
          <w:szCs w:val="28"/>
        </w:rPr>
        <w:t>关于</w:t>
      </w:r>
      <w:r>
        <w:rPr>
          <w:rFonts w:hint="eastAsia" w:ascii="仿宋" w:hAnsi="仿宋" w:eastAsia="仿宋" w:cs="仿宋"/>
          <w:sz w:val="28"/>
          <w:szCs w:val="28"/>
          <w:lang w:val="en-US" w:eastAsia="zh-CN"/>
        </w:rPr>
        <w:t>印发晋中市</w:t>
      </w: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年中等职业学校学历教育招生资质核查工作</w:t>
      </w:r>
      <w:r>
        <w:rPr>
          <w:rFonts w:hint="eastAsia" w:ascii="仿宋" w:hAnsi="仿宋" w:eastAsia="仿宋" w:cs="仿宋"/>
          <w:sz w:val="28"/>
          <w:szCs w:val="28"/>
          <w:lang w:val="en-US" w:eastAsia="zh-CN"/>
        </w:rPr>
        <w:t>方案</w:t>
      </w:r>
      <w:r>
        <w:rPr>
          <w:rFonts w:hint="eastAsia" w:ascii="仿宋" w:hAnsi="仿宋" w:eastAsia="仿宋" w:cs="仿宋"/>
          <w:sz w:val="28"/>
          <w:szCs w:val="28"/>
        </w:rPr>
        <w:t>的通知》（</w:t>
      </w:r>
      <w:r>
        <w:rPr>
          <w:rFonts w:hint="eastAsia" w:ascii="仿宋" w:hAnsi="仿宋" w:eastAsia="仿宋" w:cs="仿宋"/>
          <w:sz w:val="28"/>
          <w:szCs w:val="28"/>
          <w:lang w:val="en-US" w:eastAsia="zh-CN"/>
        </w:rPr>
        <w:t>市教职字</w:t>
      </w: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号）精神，对照国家、省出台的《中等职业学校专业设置管理办法（试行）》、《中等职业学校管理规程》、《职业学校学生实习管理规定》、《山西省中等职业学校基本办学条件标准（试行）》等有关文件精神，我校逐项进行了认真自查。现将具体情况报告如下：</w:t>
      </w:r>
    </w:p>
    <w:p>
      <w:pPr>
        <w:rPr>
          <w:rFonts w:hint="eastAsia" w:ascii="仿宋" w:hAnsi="仿宋" w:eastAsia="仿宋" w:cs="仿宋"/>
          <w:b/>
          <w:bCs/>
          <w:sz w:val="28"/>
          <w:szCs w:val="28"/>
        </w:rPr>
      </w:pPr>
      <w:r>
        <w:rPr>
          <w:rFonts w:hint="eastAsia" w:ascii="仿宋" w:hAnsi="仿宋" w:eastAsia="仿宋" w:cs="仿宋"/>
          <w:b/>
          <w:bCs/>
          <w:sz w:val="28"/>
          <w:szCs w:val="28"/>
        </w:rPr>
        <w:t>一、学校基本情况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晋中市大唐职业高中有限公司（学校代码</w:t>
      </w:r>
    </w:p>
    <w:p>
      <w:pPr>
        <w:rPr>
          <w:rFonts w:hint="eastAsia" w:ascii="仿宋" w:hAnsi="仿宋" w:eastAsia="仿宋" w:cs="仿宋"/>
          <w:sz w:val="28"/>
          <w:szCs w:val="28"/>
        </w:rPr>
      </w:pPr>
      <w:r>
        <w:rPr>
          <w:rFonts w:hint="eastAsia" w:ascii="仿宋" w:hAnsi="仿宋" w:eastAsia="仿宋" w:cs="仿宋"/>
          <w:sz w:val="28"/>
          <w:szCs w:val="28"/>
        </w:rPr>
        <w:t>0000000000140702002017140702000000999365001110 学校标识码3614000248）是一所2023年3月由晋中市行政审批局审批设立的一所全日制民办营利性中等职业高中学校。</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学校位于山西大学城与职教港之间的晋中市榆次区锦东大</w:t>
      </w:r>
    </w:p>
    <w:p>
      <w:pPr>
        <w:rPr>
          <w:rFonts w:hint="eastAsia" w:ascii="仿宋" w:hAnsi="仿宋" w:eastAsia="仿宋" w:cs="仿宋"/>
          <w:sz w:val="28"/>
          <w:szCs w:val="28"/>
        </w:rPr>
      </w:pPr>
      <w:r>
        <w:rPr>
          <w:rFonts w:hint="eastAsia" w:ascii="仿宋" w:hAnsi="仿宋" w:eastAsia="仿宋" w:cs="仿宋"/>
          <w:sz w:val="28"/>
          <w:szCs w:val="28"/>
        </w:rPr>
        <w:t>道3599号，占地面积128亩，建筑面积 26483平方米，建有教学区、办公区、学生公寓楼、餐厅、学生活动场馆、实训基地等。</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开设有音乐表演、绘画、计算机应用</w:t>
      </w:r>
      <w:r>
        <w:rPr>
          <w:rFonts w:hint="eastAsia" w:ascii="仿宋" w:hAnsi="仿宋" w:eastAsia="仿宋" w:cs="仿宋"/>
          <w:sz w:val="28"/>
          <w:szCs w:val="28"/>
          <w:lang w:val="en-US" w:eastAsia="zh-CN"/>
        </w:rPr>
        <w:t>3</w:t>
      </w:r>
      <w:r>
        <w:rPr>
          <w:rFonts w:hint="eastAsia" w:ascii="仿宋" w:hAnsi="仿宋" w:eastAsia="仿宋" w:cs="仿宋"/>
          <w:sz w:val="28"/>
          <w:szCs w:val="28"/>
        </w:rPr>
        <w:t>个专业。各专业均建有标准的校内实训基地和校外实训基地。</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举办者山西大唐韵宇教育发展有限公司针对知识经济时代对教育的高层次需求，充分研究中国30多年来民办教育的发展状况，融合现代中西方文化，着力构建完善的教育体系，实现学前教育、基础教育（小学、初中、高中）、职业教育的全链条发展，形成立足晋中、面向山西的精英教育品牌。</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二、办学规模情况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学校</w:t>
      </w:r>
      <w:r>
        <w:rPr>
          <w:rFonts w:hint="eastAsia" w:ascii="仿宋" w:hAnsi="仿宋" w:eastAsia="仿宋" w:cs="仿宋"/>
          <w:sz w:val="28"/>
          <w:szCs w:val="28"/>
          <w:lang w:val="en-US" w:eastAsia="zh-CN"/>
        </w:rPr>
        <w:t>现聘用教师20</w:t>
      </w:r>
      <w:r>
        <w:rPr>
          <w:rFonts w:hint="eastAsia" w:ascii="仿宋" w:hAnsi="仿宋" w:eastAsia="仿宋" w:cs="仿宋"/>
          <w:color w:val="auto"/>
          <w:sz w:val="28"/>
          <w:szCs w:val="28"/>
          <w:lang w:val="en-US" w:eastAsia="zh-CN"/>
        </w:rPr>
        <w:t>人</w:t>
      </w:r>
      <w:r>
        <w:rPr>
          <w:rFonts w:hint="eastAsia" w:ascii="仿宋" w:hAnsi="仿宋" w:eastAsia="仿宋" w:cs="仿宋"/>
          <w:sz w:val="28"/>
          <w:szCs w:val="28"/>
          <w:lang w:val="en-US" w:eastAsia="zh-CN"/>
        </w:rPr>
        <w:t>，其中专任教师</w:t>
      </w:r>
      <w:r>
        <w:rPr>
          <w:rFonts w:hint="eastAsia" w:ascii="仿宋" w:hAnsi="仿宋" w:eastAsia="仿宋" w:cs="仿宋"/>
          <w:color w:val="auto"/>
          <w:sz w:val="28"/>
          <w:szCs w:val="28"/>
          <w:lang w:val="en-US" w:eastAsia="zh-CN"/>
        </w:rPr>
        <w:t>10人</w:t>
      </w:r>
      <w:r>
        <w:rPr>
          <w:rFonts w:hint="eastAsia" w:ascii="仿宋" w:hAnsi="仿宋" w:eastAsia="仿宋" w:cs="仿宋"/>
          <w:sz w:val="28"/>
          <w:szCs w:val="28"/>
          <w:lang w:val="en-US" w:eastAsia="zh-CN"/>
        </w:rPr>
        <w:t>，专业教师10</w:t>
      </w:r>
      <w:bookmarkStart w:id="0" w:name="_GoBack"/>
      <w:bookmarkEnd w:id="0"/>
      <w:r>
        <w:rPr>
          <w:rFonts w:hint="eastAsia" w:ascii="仿宋" w:hAnsi="仿宋" w:eastAsia="仿宋" w:cs="仿宋"/>
          <w:sz w:val="28"/>
          <w:szCs w:val="28"/>
          <w:lang w:val="en-US" w:eastAsia="zh-CN"/>
        </w:rPr>
        <w:t>人；秋季将</w:t>
      </w:r>
      <w:r>
        <w:rPr>
          <w:rFonts w:hint="eastAsia" w:ascii="仿宋" w:hAnsi="仿宋" w:eastAsia="仿宋" w:cs="仿宋"/>
          <w:sz w:val="28"/>
          <w:szCs w:val="28"/>
        </w:rPr>
        <w:t>聘用专任教师60人，其中专业教师31人，办学规模为</w:t>
      </w:r>
      <w:r>
        <w:rPr>
          <w:rFonts w:hint="eastAsia" w:ascii="仿宋" w:hAnsi="仿宋" w:eastAsia="仿宋" w:cs="仿宋"/>
          <w:sz w:val="28"/>
          <w:szCs w:val="28"/>
          <w:lang w:val="en-US" w:eastAsia="zh-CN"/>
        </w:rPr>
        <w:t>500</w:t>
      </w:r>
      <w:r>
        <w:rPr>
          <w:rFonts w:hint="eastAsia" w:ascii="仿宋" w:hAnsi="仿宋" w:eastAsia="仿宋" w:cs="仿宋"/>
          <w:sz w:val="28"/>
          <w:szCs w:val="28"/>
        </w:rPr>
        <w:t>人</w:t>
      </w:r>
      <w:r>
        <w:rPr>
          <w:rFonts w:hint="eastAsia" w:ascii="仿宋" w:hAnsi="仿宋" w:eastAsia="仿宋" w:cs="仿宋"/>
          <w:sz w:val="28"/>
          <w:szCs w:val="28"/>
          <w:lang w:val="en-US" w:eastAsia="zh-CN"/>
        </w:rPr>
        <w:t>左右</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现在校</w:t>
      </w:r>
      <w:r>
        <w:rPr>
          <w:rFonts w:hint="eastAsia" w:ascii="仿宋" w:hAnsi="仿宋" w:eastAsia="仿宋" w:cs="仿宋"/>
          <w:sz w:val="28"/>
          <w:szCs w:val="28"/>
        </w:rPr>
        <w:t xml:space="preserve">生人数为 </w:t>
      </w:r>
      <w:r>
        <w:rPr>
          <w:rFonts w:hint="eastAsia" w:ascii="仿宋" w:hAnsi="仿宋" w:eastAsia="仿宋" w:cs="仿宋"/>
          <w:sz w:val="28"/>
          <w:szCs w:val="28"/>
          <w:lang w:val="en-US" w:eastAsia="zh-CN"/>
        </w:rPr>
        <w:t>169</w:t>
      </w:r>
      <w:r>
        <w:rPr>
          <w:rFonts w:hint="eastAsia" w:ascii="仿宋" w:hAnsi="仿宋" w:eastAsia="仿宋" w:cs="仿宋"/>
          <w:sz w:val="28"/>
          <w:szCs w:val="28"/>
        </w:rPr>
        <w:t>人，各专业人数分配如下：</w:t>
      </w:r>
    </w:p>
    <w:p>
      <w:pPr>
        <w:rPr>
          <w:rFonts w:hint="eastAsia" w:ascii="仿宋" w:hAnsi="仿宋" w:eastAsia="仿宋" w:cs="仿宋"/>
          <w:sz w:val="28"/>
          <w:szCs w:val="28"/>
        </w:rPr>
      </w:pPr>
      <w:r>
        <w:rPr>
          <w:rFonts w:hint="eastAsia" w:ascii="仿宋" w:hAnsi="仿宋" w:eastAsia="仿宋" w:cs="仿宋"/>
          <w:sz w:val="28"/>
          <w:szCs w:val="28"/>
        </w:rPr>
        <w:t>绘画专业</w:t>
      </w:r>
      <w:r>
        <w:rPr>
          <w:rFonts w:hint="eastAsia" w:ascii="仿宋" w:hAnsi="仿宋" w:eastAsia="仿宋" w:cs="仿宋"/>
          <w:sz w:val="28"/>
          <w:szCs w:val="28"/>
          <w:lang w:val="en-US" w:eastAsia="zh-CN"/>
        </w:rPr>
        <w:t>70</w:t>
      </w:r>
      <w:r>
        <w:rPr>
          <w:rFonts w:hint="eastAsia" w:ascii="仿宋" w:hAnsi="仿宋" w:eastAsia="仿宋" w:cs="仿宋"/>
          <w:color w:val="auto"/>
          <w:sz w:val="28"/>
          <w:szCs w:val="28"/>
        </w:rPr>
        <w:t>人</w:t>
      </w:r>
      <w:r>
        <w:rPr>
          <w:rFonts w:hint="eastAsia" w:ascii="仿宋" w:hAnsi="仿宋" w:eastAsia="仿宋" w:cs="仿宋"/>
          <w:sz w:val="28"/>
          <w:szCs w:val="28"/>
        </w:rPr>
        <w:t>、音乐表演专业</w:t>
      </w:r>
      <w:r>
        <w:rPr>
          <w:rFonts w:hint="eastAsia" w:ascii="仿宋" w:hAnsi="仿宋" w:eastAsia="仿宋" w:cs="仿宋"/>
          <w:sz w:val="28"/>
          <w:szCs w:val="28"/>
          <w:lang w:val="en-US" w:eastAsia="zh-CN"/>
        </w:rPr>
        <w:t>28</w:t>
      </w:r>
      <w:r>
        <w:rPr>
          <w:rFonts w:hint="eastAsia" w:ascii="仿宋" w:hAnsi="仿宋" w:eastAsia="仿宋" w:cs="仿宋"/>
          <w:color w:val="auto"/>
          <w:sz w:val="28"/>
          <w:szCs w:val="28"/>
        </w:rPr>
        <w:t>人</w:t>
      </w:r>
      <w:r>
        <w:rPr>
          <w:rFonts w:hint="eastAsia" w:ascii="仿宋" w:hAnsi="仿宋" w:eastAsia="仿宋" w:cs="仿宋"/>
          <w:sz w:val="28"/>
          <w:szCs w:val="28"/>
        </w:rPr>
        <w:t>、计算机应用专业</w:t>
      </w:r>
      <w:r>
        <w:rPr>
          <w:rFonts w:hint="eastAsia" w:ascii="仿宋" w:hAnsi="仿宋" w:eastAsia="仿宋" w:cs="仿宋"/>
          <w:sz w:val="28"/>
          <w:szCs w:val="28"/>
          <w:lang w:val="en-US" w:eastAsia="zh-CN"/>
        </w:rPr>
        <w:t>71</w:t>
      </w:r>
      <w:r>
        <w:rPr>
          <w:rFonts w:hint="eastAsia" w:ascii="仿宋" w:hAnsi="仿宋" w:eastAsia="仿宋" w:cs="仿宋"/>
          <w:color w:val="auto"/>
          <w:sz w:val="28"/>
          <w:szCs w:val="28"/>
        </w:rPr>
        <w:t>人</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rPr>
        <w:t>学校</w:t>
      </w:r>
      <w:r>
        <w:rPr>
          <w:rFonts w:hint="eastAsia" w:ascii="仿宋" w:hAnsi="仿宋" w:eastAsia="仿宋" w:cs="仿宋"/>
          <w:sz w:val="28"/>
          <w:szCs w:val="28"/>
          <w:lang w:val="en-US" w:eastAsia="zh-CN"/>
        </w:rPr>
        <w:t>未</w:t>
      </w:r>
      <w:r>
        <w:rPr>
          <w:rFonts w:hint="eastAsia" w:ascii="仿宋" w:hAnsi="仿宋" w:eastAsia="仿宋" w:cs="仿宋"/>
          <w:sz w:val="28"/>
          <w:szCs w:val="28"/>
        </w:rPr>
        <w:t>组织非全日制学历教育。</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w:t>
      </w:r>
      <w:r>
        <w:rPr>
          <w:rFonts w:hint="eastAsia" w:ascii="仿宋" w:hAnsi="仿宋" w:eastAsia="仿宋" w:cs="仿宋"/>
          <w:sz w:val="28"/>
          <w:szCs w:val="28"/>
        </w:rPr>
        <w:t>社会培训情况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目前未组织社会培训。</w:t>
      </w:r>
      <w:r>
        <w:rPr>
          <w:rFonts w:hint="eastAsia" w:ascii="仿宋" w:hAnsi="仿宋" w:eastAsia="仿宋" w:cs="仿宋"/>
          <w:sz w:val="28"/>
          <w:szCs w:val="28"/>
        </w:rPr>
        <w:t>为贯彻落实党中央、国务院及省委、省政府的决策部署和全省经济工作会议精神，加快推进“人人持证、技能社会”建设，学校将充分发挥人力资源和专业资源优势，联合政府相关部门，广泛开展社会培训服务和技术服务，传承优秀传统文化，为促进经济持续健康发展和就业稳定做出贡献。</w:t>
      </w:r>
    </w:p>
    <w:p>
      <w:pPr>
        <w:ind w:firstLine="562" w:firstLineChars="20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三、办学条件达标情况</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校园校舍情况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占地面积和建筑面积</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学校占地为晋中市大唐职业高中有限公司母公司山西大唐韵宇公司所有，学校总占地面积85376</w:t>
      </w:r>
      <w:r>
        <w:rPr>
          <w:rFonts w:hint="eastAsia" w:ascii="仿宋" w:hAnsi="仿宋" w:eastAsia="仿宋" w:cs="仿宋"/>
          <w:sz w:val="28"/>
          <w:szCs w:val="28"/>
          <w:lang w:val="en-US" w:eastAsia="zh-CN"/>
        </w:rPr>
        <w:t>㎡</w:t>
      </w:r>
      <w:r>
        <w:rPr>
          <w:rFonts w:hint="eastAsia" w:ascii="仿宋" w:hAnsi="仿宋" w:eastAsia="仿宋" w:cs="仿宋"/>
          <w:sz w:val="28"/>
          <w:szCs w:val="28"/>
        </w:rPr>
        <w:t>，生均59.92</w:t>
      </w:r>
      <w:r>
        <w:rPr>
          <w:rFonts w:hint="eastAsia" w:ascii="仿宋" w:hAnsi="仿宋" w:eastAsia="仿宋" w:cs="仿宋"/>
          <w:sz w:val="28"/>
          <w:szCs w:val="28"/>
          <w:lang w:val="en-US" w:eastAsia="zh-CN"/>
        </w:rPr>
        <w:t>㎡（按未来三年招生1200人计）</w:t>
      </w:r>
      <w:r>
        <w:rPr>
          <w:rFonts w:hint="eastAsia" w:ascii="仿宋" w:hAnsi="仿宋" w:eastAsia="仿宋" w:cs="仿宋"/>
          <w:sz w:val="28"/>
          <w:szCs w:val="28"/>
        </w:rPr>
        <w:t>。其中：</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建筑物用地：16600</w:t>
      </w:r>
      <w:r>
        <w:rPr>
          <w:rFonts w:hint="eastAsia" w:ascii="仿宋" w:hAnsi="仿宋" w:eastAsia="仿宋" w:cs="仿宋"/>
          <w:sz w:val="28"/>
          <w:szCs w:val="28"/>
          <w:lang w:val="en-US" w:eastAsia="zh-CN"/>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体育场用地：28200</w:t>
      </w:r>
      <w:r>
        <w:rPr>
          <w:rFonts w:hint="eastAsia" w:ascii="仿宋" w:hAnsi="仿宋" w:eastAsia="仿宋" w:cs="仿宋"/>
          <w:sz w:val="28"/>
          <w:szCs w:val="28"/>
          <w:lang w:val="en-US" w:eastAsia="zh-CN"/>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道路及广场、停车场用地</w:t>
      </w:r>
      <w:r>
        <w:rPr>
          <w:rFonts w:hint="eastAsia" w:ascii="仿宋" w:hAnsi="仿宋" w:eastAsia="仿宋" w:cs="仿宋"/>
          <w:sz w:val="28"/>
          <w:szCs w:val="28"/>
          <w:lang w:eastAsia="zh-CN"/>
        </w:rPr>
        <w:t>：</w:t>
      </w:r>
      <w:r>
        <w:rPr>
          <w:rFonts w:hint="eastAsia" w:ascii="仿宋" w:hAnsi="仿宋" w:eastAsia="仿宋" w:cs="仿宋"/>
          <w:sz w:val="28"/>
          <w:szCs w:val="28"/>
        </w:rPr>
        <w:t>18664.8</w:t>
      </w:r>
      <w:r>
        <w:rPr>
          <w:rFonts w:hint="eastAsia" w:ascii="仿宋" w:hAnsi="仿宋" w:eastAsia="仿宋" w:cs="仿宋"/>
          <w:sz w:val="28"/>
          <w:szCs w:val="28"/>
          <w:lang w:val="en-US" w:eastAsia="zh-CN"/>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绿化面积：21911</w:t>
      </w:r>
      <w:r>
        <w:rPr>
          <w:rFonts w:hint="eastAsia" w:ascii="仿宋" w:hAnsi="仿宋" w:eastAsia="仿宋" w:cs="仿宋"/>
          <w:sz w:val="28"/>
          <w:szCs w:val="28"/>
          <w:lang w:val="en-US" w:eastAsia="zh-CN"/>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建筑面积26483.70</w:t>
      </w:r>
      <w:r>
        <w:rPr>
          <w:rFonts w:hint="eastAsia" w:ascii="仿宋" w:hAnsi="仿宋" w:eastAsia="仿宋" w:cs="仿宋"/>
          <w:sz w:val="28"/>
          <w:szCs w:val="28"/>
          <w:lang w:val="en-US" w:eastAsia="zh-CN"/>
        </w:rPr>
        <w:t>㎡</w:t>
      </w:r>
      <w:r>
        <w:rPr>
          <w:rFonts w:hint="eastAsia" w:ascii="仿宋" w:hAnsi="仿宋" w:eastAsia="仿宋" w:cs="仿宋"/>
          <w:sz w:val="28"/>
          <w:szCs w:val="28"/>
        </w:rPr>
        <w:t>，学校一期建设完成情况：本校建有教学区、办公区、公寓楼、餐厅、多功能实训馆及运动场等建筑，总建筑面积为26482.33</w:t>
      </w:r>
      <w:r>
        <w:rPr>
          <w:rFonts w:hint="eastAsia" w:ascii="仿宋" w:hAnsi="仿宋" w:eastAsia="仿宋" w:cs="仿宋"/>
          <w:sz w:val="28"/>
          <w:szCs w:val="28"/>
          <w:lang w:val="en-US" w:eastAsia="zh-CN"/>
        </w:rPr>
        <w:t>㎡</w:t>
      </w:r>
      <w:r>
        <w:rPr>
          <w:rFonts w:hint="eastAsia" w:ascii="仿宋" w:hAnsi="仿宋" w:eastAsia="仿宋" w:cs="仿宋"/>
          <w:sz w:val="28"/>
          <w:szCs w:val="28"/>
        </w:rPr>
        <w:t>。其中：其中教学实训用房11623.32</w:t>
      </w:r>
      <w:r>
        <w:rPr>
          <w:rFonts w:hint="eastAsia" w:ascii="仿宋" w:hAnsi="仿宋" w:eastAsia="仿宋" w:cs="仿宋"/>
          <w:sz w:val="28"/>
          <w:szCs w:val="28"/>
          <w:lang w:val="en-US" w:eastAsia="zh-CN"/>
        </w:rPr>
        <w:t>㎡、</w:t>
      </w:r>
      <w:r>
        <w:rPr>
          <w:rFonts w:hint="eastAsia" w:ascii="仿宋" w:hAnsi="仿宋" w:eastAsia="仿宋" w:cs="仿宋"/>
          <w:sz w:val="28"/>
          <w:szCs w:val="28"/>
        </w:rPr>
        <w:t>办公行政辅助用房2031.95</w:t>
      </w:r>
      <w:r>
        <w:rPr>
          <w:rFonts w:hint="eastAsia" w:ascii="仿宋" w:hAnsi="仿宋" w:eastAsia="仿宋" w:cs="仿宋"/>
          <w:sz w:val="28"/>
          <w:szCs w:val="28"/>
          <w:lang w:val="en-US" w:eastAsia="zh-CN"/>
        </w:rPr>
        <w:t>㎡</w:t>
      </w:r>
      <w:r>
        <w:rPr>
          <w:rFonts w:hint="eastAsia" w:ascii="仿宋" w:hAnsi="仿宋" w:eastAsia="仿宋" w:cs="仿宋"/>
          <w:sz w:val="28"/>
          <w:szCs w:val="28"/>
        </w:rPr>
        <w:t>、生活用房12827.06</w:t>
      </w:r>
      <w:r>
        <w:rPr>
          <w:rFonts w:hint="eastAsia" w:ascii="仿宋" w:hAnsi="仿宋" w:eastAsia="仿宋" w:cs="仿宋"/>
          <w:sz w:val="28"/>
          <w:szCs w:val="28"/>
          <w:lang w:val="en-US" w:eastAsia="zh-CN"/>
        </w:rPr>
        <w:t>㎡</w:t>
      </w:r>
      <w:r>
        <w:rPr>
          <w:rFonts w:hint="eastAsia" w:ascii="仿宋" w:hAnsi="仿宋" w:eastAsia="仿宋" w:cs="仿宋"/>
          <w:sz w:val="28"/>
          <w:szCs w:val="28"/>
        </w:rPr>
        <w:t>。学校消防设施设备安全到位，监控设施设备到位。</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学生桌椅</w:t>
      </w:r>
      <w:r>
        <w:rPr>
          <w:rFonts w:hint="eastAsia" w:ascii="仿宋" w:hAnsi="仿宋" w:eastAsia="仿宋" w:cs="仿宋"/>
          <w:sz w:val="28"/>
          <w:szCs w:val="28"/>
          <w:lang w:val="en-US" w:eastAsia="zh-CN"/>
        </w:rPr>
        <w:t>已购置</w:t>
      </w:r>
      <w:r>
        <w:rPr>
          <w:rFonts w:hint="eastAsia" w:ascii="仿宋" w:hAnsi="仿宋" w:eastAsia="仿宋" w:cs="仿宋"/>
          <w:sz w:val="28"/>
          <w:szCs w:val="28"/>
        </w:rPr>
        <w:t>400套、多媒体教学设施12套、计算机</w:t>
      </w:r>
      <w:r>
        <w:rPr>
          <w:rFonts w:hint="eastAsia" w:ascii="仿宋" w:hAnsi="仿宋" w:eastAsia="仿宋" w:cs="仿宋"/>
          <w:sz w:val="28"/>
          <w:szCs w:val="28"/>
          <w:lang w:val="en-US" w:eastAsia="zh-CN"/>
        </w:rPr>
        <w:t>40</w:t>
      </w:r>
      <w:r>
        <w:rPr>
          <w:rFonts w:hint="eastAsia" w:ascii="仿宋" w:hAnsi="仿宋" w:eastAsia="仿宋" w:cs="仿宋"/>
          <w:sz w:val="28"/>
          <w:szCs w:val="28"/>
        </w:rPr>
        <w:t>套及教师办公、教学、生活用的各种设施设备并且建立了音乐、绘画、计算机应用等专业的实训室。上述设施设备均达到了</w:t>
      </w:r>
      <w:r>
        <w:rPr>
          <w:rFonts w:hint="eastAsia" w:ascii="仿宋" w:hAnsi="仿宋" w:eastAsia="仿宋" w:cs="仿宋"/>
          <w:sz w:val="28"/>
          <w:szCs w:val="28"/>
          <w:lang w:val="en-US" w:eastAsia="zh-CN"/>
        </w:rPr>
        <w:t>办</w:t>
      </w:r>
      <w:r>
        <w:rPr>
          <w:rFonts w:hint="eastAsia" w:ascii="仿宋" w:hAnsi="仿宋" w:eastAsia="仿宋" w:cs="仿宋"/>
          <w:sz w:val="28"/>
          <w:szCs w:val="28"/>
        </w:rPr>
        <w:t>学要求的条件。</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图书配备情况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图书馆购置图书</w:t>
      </w:r>
      <w:r>
        <w:rPr>
          <w:rFonts w:hint="eastAsia" w:ascii="仿宋" w:hAnsi="仿宋" w:eastAsia="仿宋" w:cs="仿宋"/>
          <w:sz w:val="28"/>
          <w:szCs w:val="28"/>
          <w:lang w:val="en-US" w:eastAsia="zh-CN"/>
        </w:rPr>
        <w:t>20</w:t>
      </w:r>
      <w:r>
        <w:rPr>
          <w:rFonts w:hint="eastAsia" w:ascii="仿宋" w:hAnsi="仿宋" w:eastAsia="仿宋" w:cs="仿宋"/>
          <w:sz w:val="28"/>
          <w:szCs w:val="28"/>
        </w:rPr>
        <w:t>000册，现生均</w:t>
      </w:r>
      <w:r>
        <w:rPr>
          <w:rFonts w:hint="eastAsia" w:ascii="仿宋" w:hAnsi="仿宋" w:eastAsia="仿宋" w:cs="仿宋"/>
          <w:sz w:val="28"/>
          <w:szCs w:val="28"/>
          <w:lang w:val="en-US" w:eastAsia="zh-CN"/>
        </w:rPr>
        <w:t>118</w:t>
      </w:r>
      <w:r>
        <w:rPr>
          <w:rFonts w:hint="eastAsia" w:ascii="仿宋" w:hAnsi="仿宋" w:eastAsia="仿宋" w:cs="仿宋"/>
          <w:sz w:val="28"/>
          <w:szCs w:val="28"/>
        </w:rPr>
        <w:t>册；报刊种类80种；</w:t>
      </w:r>
    </w:p>
    <w:p>
      <w:pPr>
        <w:rPr>
          <w:rFonts w:hint="eastAsia" w:ascii="仿宋" w:hAnsi="仿宋" w:eastAsia="仿宋" w:cs="仿宋"/>
          <w:sz w:val="28"/>
          <w:szCs w:val="28"/>
        </w:rPr>
      </w:pPr>
      <w:r>
        <w:rPr>
          <w:rFonts w:hint="eastAsia" w:ascii="仿宋" w:hAnsi="仿宋" w:eastAsia="仿宋" w:cs="仿宋"/>
          <w:sz w:val="28"/>
          <w:szCs w:val="28"/>
        </w:rPr>
        <w:t>教师阅览室60</w:t>
      </w:r>
      <w:r>
        <w:rPr>
          <w:rFonts w:hint="eastAsia" w:ascii="仿宋" w:hAnsi="仿宋" w:eastAsia="仿宋" w:cs="仿宋"/>
          <w:sz w:val="28"/>
          <w:szCs w:val="28"/>
          <w:lang w:val="en-US" w:eastAsia="zh-CN"/>
        </w:rPr>
        <w:t>座</w:t>
      </w:r>
      <w:r>
        <w:rPr>
          <w:rFonts w:hint="eastAsia" w:ascii="仿宋" w:hAnsi="仿宋" w:eastAsia="仿宋" w:cs="仿宋"/>
          <w:sz w:val="28"/>
          <w:szCs w:val="28"/>
        </w:rPr>
        <w:t>和学生阅览室200座的设置符合专任教师和学生的阅读要求。</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教师和管理队伍的建设情况：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根据学校发展规划及招生规模所需要的师资目前已有60名专任教师达成聘任意向，其中文化课程教师共计29人，专业课教师31人，专业课教师占专任教师51.67%，高级职称占比22%，高级职称师资超过最低设置标准要求。未来第二年、第三年将根据招生计划提前招聘教师和管理人员并进行岗前培训以确保各项工作正常开展。</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（二）已聘任管理人员7名，其中校领导</w:t>
      </w:r>
      <w:r>
        <w:rPr>
          <w:rFonts w:hint="eastAsia" w:ascii="仿宋" w:hAnsi="仿宋" w:eastAsia="仿宋" w:cs="仿宋"/>
          <w:sz w:val="28"/>
          <w:szCs w:val="28"/>
          <w:lang w:val="en-US" w:eastAsia="zh-CN"/>
        </w:rPr>
        <w:t>2</w:t>
      </w:r>
      <w:r>
        <w:rPr>
          <w:rFonts w:hint="eastAsia" w:ascii="仿宋" w:hAnsi="仿宋" w:eastAsia="仿宋" w:cs="仿宋"/>
          <w:sz w:val="28"/>
          <w:szCs w:val="28"/>
        </w:rPr>
        <w:t>人、</w:t>
      </w:r>
      <w:r>
        <w:rPr>
          <w:rFonts w:hint="eastAsia" w:ascii="仿宋" w:hAnsi="仿宋" w:eastAsia="仿宋" w:cs="仿宋"/>
          <w:sz w:val="28"/>
          <w:szCs w:val="28"/>
          <w:lang w:val="en-US" w:eastAsia="zh-CN"/>
        </w:rPr>
        <w:t>中层管理人员3人，</w:t>
      </w:r>
      <w:r>
        <w:rPr>
          <w:rFonts w:hint="eastAsia" w:ascii="仿宋" w:hAnsi="仿宋" w:eastAsia="仿宋" w:cs="仿宋"/>
          <w:sz w:val="28"/>
          <w:szCs w:val="28"/>
        </w:rPr>
        <w:t>财务2人，工作经验丰富，可满足学校正常运营的需要。</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（三）根据专业发展需要，学校从行业</w:t>
      </w:r>
      <w:r>
        <w:rPr>
          <w:rFonts w:hint="eastAsia" w:ascii="仿宋" w:hAnsi="仿宋" w:eastAsia="仿宋" w:cs="仿宋"/>
          <w:sz w:val="28"/>
          <w:szCs w:val="28"/>
          <w:lang w:eastAsia="zh-CN"/>
        </w:rPr>
        <w:t>、</w:t>
      </w:r>
      <w:r>
        <w:rPr>
          <w:rFonts w:hint="eastAsia" w:ascii="仿宋" w:hAnsi="仿宋" w:eastAsia="仿宋" w:cs="仿宋"/>
          <w:sz w:val="28"/>
          <w:szCs w:val="28"/>
        </w:rPr>
        <w:t>企业聘请专家、技术骨干承担专业教学任务，聘请</w:t>
      </w:r>
      <w:r>
        <w:rPr>
          <w:rFonts w:hint="eastAsia" w:ascii="仿宋" w:hAnsi="仿宋" w:eastAsia="仿宋" w:cs="仿宋"/>
          <w:sz w:val="28"/>
          <w:szCs w:val="28"/>
          <w:lang w:val="en-US" w:eastAsia="zh-CN"/>
        </w:rPr>
        <w:t>大学教师</w:t>
      </w:r>
      <w:r>
        <w:rPr>
          <w:rFonts w:hint="eastAsia" w:ascii="仿宋" w:hAnsi="仿宋" w:eastAsia="仿宋" w:cs="仿宋"/>
          <w:sz w:val="28"/>
          <w:szCs w:val="28"/>
        </w:rPr>
        <w:t>进校园进行专业辅导</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本学期聘请大学教师2人</w:t>
      </w:r>
      <w:r>
        <w:rPr>
          <w:rFonts w:hint="eastAsia" w:ascii="仿宋" w:hAnsi="仿宋" w:eastAsia="仿宋" w:cs="仿宋"/>
          <w:sz w:val="28"/>
          <w:szCs w:val="28"/>
          <w:lang w:eastAsia="zh-CN"/>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（四）学校设校长一人，副校长一人，都具有校长资格证，均有多年从教经历和管理经历，教导主任、政教主任、后勤主任管理经验也很丰富。</w:t>
      </w:r>
      <w:r>
        <w:rPr>
          <w:rFonts w:hint="eastAsia" w:ascii="仿宋" w:hAnsi="仿宋" w:eastAsia="仿宋" w:cs="仿宋"/>
          <w:sz w:val="28"/>
          <w:szCs w:val="28"/>
          <w:lang w:val="en-US" w:eastAsia="zh-CN"/>
        </w:rPr>
        <w:t>继上学期培训后本学期又</w:t>
      </w:r>
      <w:r>
        <w:rPr>
          <w:rFonts w:hint="eastAsia" w:ascii="仿宋" w:hAnsi="仿宋" w:eastAsia="仿宋" w:cs="仿宋"/>
          <w:sz w:val="28"/>
          <w:szCs w:val="28"/>
        </w:rPr>
        <w:t>举办了全员业务培训、进行了全员学习参观</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上学期</w:t>
      </w:r>
      <w:r>
        <w:rPr>
          <w:rFonts w:hint="eastAsia" w:ascii="仿宋" w:hAnsi="仿宋" w:eastAsia="仿宋" w:cs="仿宋"/>
          <w:sz w:val="28"/>
          <w:szCs w:val="28"/>
        </w:rPr>
        <w:t>董事会通过了学校章程，规范学校经营范围、出资行为、法人和校长的责权利、人财物管理的各个方面，明确了党建工作和党的领导作用，各项管理制度框架在章程中已搭起，教学、教研、德育、后勤管理制度和岗位职责也基本制定完毕。</w:t>
      </w:r>
    </w:p>
    <w:p>
      <w:pPr>
        <w:numPr>
          <w:ilvl w:val="0"/>
          <w:numId w:val="1"/>
        </w:num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专业设置管理情况</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专业人才培养方案制订与实施情况</w:t>
      </w:r>
    </w:p>
    <w:p>
      <w:pPr>
        <w:numPr>
          <w:ilvl w:val="0"/>
          <w:numId w:val="2"/>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根据《教育部关于职业院校专业人才培养方案制订与实施工作的指导意见》及教育部《关于组织做好职业院校专业人才培养方案制订与实施工作的通知》，结合专业教学标准经认真调研论证后制定</w:t>
      </w:r>
      <w:r>
        <w:rPr>
          <w:rFonts w:hint="eastAsia" w:ascii="仿宋" w:hAnsi="仿宋" w:eastAsia="仿宋" w:cs="仿宋"/>
          <w:sz w:val="28"/>
          <w:szCs w:val="28"/>
          <w:lang w:eastAsia="zh-CN"/>
        </w:rPr>
        <w:t>了</w:t>
      </w:r>
      <w:r>
        <w:rPr>
          <w:rFonts w:hint="eastAsia" w:ascii="仿宋" w:hAnsi="仿宋" w:eastAsia="仿宋" w:cs="仿宋"/>
          <w:sz w:val="28"/>
          <w:szCs w:val="28"/>
        </w:rPr>
        <w:t>各专业人才培养方案，对课程体系和实践教学体系做</w:t>
      </w:r>
      <w:r>
        <w:rPr>
          <w:rFonts w:hint="eastAsia" w:ascii="仿宋" w:hAnsi="仿宋" w:eastAsia="仿宋" w:cs="仿宋"/>
          <w:sz w:val="28"/>
          <w:szCs w:val="28"/>
          <w:lang w:eastAsia="zh-CN"/>
        </w:rPr>
        <w:t>了</w:t>
      </w:r>
      <w:r>
        <w:rPr>
          <w:rFonts w:hint="eastAsia" w:ascii="仿宋" w:hAnsi="仿宋" w:eastAsia="仿宋" w:cs="仿宋"/>
          <w:sz w:val="28"/>
          <w:szCs w:val="28"/>
        </w:rPr>
        <w:t>适当的增删或调整，</w:t>
      </w:r>
      <w:r>
        <w:rPr>
          <w:rFonts w:hint="eastAsia" w:ascii="仿宋" w:hAnsi="仿宋" w:eastAsia="仿宋" w:cs="仿宋"/>
          <w:sz w:val="28"/>
          <w:szCs w:val="28"/>
          <w:lang w:val="en-US" w:eastAsia="zh-CN"/>
        </w:rPr>
        <w:t>逐步符合家长和学生的需求</w:t>
      </w:r>
      <w:r>
        <w:rPr>
          <w:rFonts w:hint="eastAsia" w:ascii="仿宋" w:hAnsi="仿宋" w:eastAsia="仿宋" w:cs="仿宋"/>
          <w:sz w:val="28"/>
          <w:szCs w:val="28"/>
        </w:rPr>
        <w:t>。根据各专业面向的岗位（群）和职业资格标准，遵循中等职业教育规律和职业成长规律，认真分析</w:t>
      </w:r>
      <w:r>
        <w:rPr>
          <w:rFonts w:hint="eastAsia" w:ascii="仿宋" w:hAnsi="仿宋" w:eastAsia="仿宋" w:cs="仿宋"/>
          <w:sz w:val="28"/>
          <w:szCs w:val="28"/>
          <w:lang w:eastAsia="zh-CN"/>
        </w:rPr>
        <w:t>了</w:t>
      </w:r>
      <w:r>
        <w:rPr>
          <w:rFonts w:hint="eastAsia" w:ascii="仿宋" w:hAnsi="仿宋" w:eastAsia="仿宋" w:cs="仿宋"/>
          <w:sz w:val="28"/>
          <w:szCs w:val="28"/>
        </w:rPr>
        <w:t>各专业的专业特色，突出职业技能培养，落实1+X证书制度，实现学历证书与职业资格证书对接。坚持职业技能培养与职业资格考证相结合，明确规定专业考证培训的工种或内容，应获取的职业资格证书种类和级别（至少获得一个相关专业的职业资格证书）。</w:t>
      </w:r>
      <w:r>
        <w:rPr>
          <w:rFonts w:hint="eastAsia" w:ascii="仿宋" w:hAnsi="仿宋" w:eastAsia="仿宋" w:cs="仿宋"/>
          <w:sz w:val="28"/>
          <w:szCs w:val="28"/>
          <w:lang w:val="en-US" w:eastAsia="zh-CN"/>
        </w:rPr>
        <w:t>做了</w:t>
      </w:r>
      <w:r>
        <w:rPr>
          <w:rFonts w:hint="eastAsia" w:ascii="仿宋" w:hAnsi="仿宋" w:eastAsia="仿宋" w:cs="仿宋"/>
          <w:sz w:val="28"/>
          <w:szCs w:val="28"/>
        </w:rPr>
        <w:t>增设职业资格证书相关的课程</w:t>
      </w:r>
      <w:r>
        <w:rPr>
          <w:rFonts w:hint="eastAsia" w:ascii="仿宋" w:hAnsi="仿宋" w:eastAsia="仿宋" w:cs="仿宋"/>
          <w:sz w:val="28"/>
          <w:szCs w:val="28"/>
          <w:lang w:eastAsia="zh-CN"/>
        </w:rPr>
        <w:t>的</w:t>
      </w:r>
      <w:r>
        <w:rPr>
          <w:rFonts w:hint="eastAsia" w:ascii="仿宋" w:hAnsi="仿宋" w:eastAsia="仿宋" w:cs="仿宋"/>
          <w:sz w:val="28"/>
          <w:szCs w:val="28"/>
          <w:lang w:val="en-US" w:eastAsia="zh-CN"/>
        </w:rPr>
        <w:t>准备。</w:t>
      </w:r>
    </w:p>
    <w:p>
      <w:pPr>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rPr>
        <w:t>在专业人才培养方案的课程设置上贯彻“加强基础、鼓励发展”的原则，具体作如下规定：</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专业人才培养方案按三年编制，每学期共计20教学周（包括1周考试，1周公益劳动，18周教学）。</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三年的教学总学时控制在3000课时以上，总课时包括必修课、选修课和各类实践教学环节（即包括理论课、练习课、实验课、实践性教学环节），不包括</w:t>
      </w:r>
      <w:r>
        <w:rPr>
          <w:rFonts w:hint="eastAsia" w:ascii="仿宋" w:hAnsi="仿宋" w:eastAsia="仿宋" w:cs="仿宋"/>
          <w:sz w:val="28"/>
          <w:szCs w:val="28"/>
          <w:lang w:val="en-US" w:eastAsia="zh-CN"/>
        </w:rPr>
        <w:t>生涯规划、</w:t>
      </w:r>
      <w:r>
        <w:rPr>
          <w:rFonts w:hint="eastAsia" w:ascii="仿宋" w:hAnsi="仿宋" w:eastAsia="仿宋" w:cs="仿宋"/>
          <w:sz w:val="28"/>
          <w:szCs w:val="28"/>
        </w:rPr>
        <w:t>专业入门教育周、非限定选修课和每学期一周考核时间。</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人才培养方案中课程的设置模块化、规格化和个性化。具体说明如下：</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A.公共基础课：国家规定各专业统一开设的基础课程，如：</w:t>
      </w:r>
      <w:r>
        <w:rPr>
          <w:rFonts w:hint="eastAsia" w:ascii="仿宋" w:hAnsi="仿宋" w:eastAsia="仿宋" w:cs="仿宋"/>
          <w:sz w:val="28"/>
          <w:szCs w:val="28"/>
          <w:lang w:val="en-US" w:eastAsia="zh-CN"/>
        </w:rPr>
        <w:t>思政</w:t>
      </w:r>
      <w:r>
        <w:rPr>
          <w:rFonts w:hint="eastAsia" w:ascii="仿宋" w:hAnsi="仿宋" w:eastAsia="仿宋" w:cs="仿宋"/>
          <w:sz w:val="28"/>
          <w:szCs w:val="28"/>
        </w:rPr>
        <w:t>、语文、数学、英语</w:t>
      </w:r>
      <w:r>
        <w:rPr>
          <w:rFonts w:hint="eastAsia" w:ascii="仿宋" w:hAnsi="仿宋" w:eastAsia="仿宋" w:cs="仿宋"/>
          <w:sz w:val="28"/>
          <w:szCs w:val="28"/>
          <w:lang w:val="en-US" w:eastAsia="zh-CN"/>
        </w:rPr>
        <w:t>或日语</w:t>
      </w:r>
      <w:r>
        <w:rPr>
          <w:rFonts w:hint="eastAsia" w:ascii="仿宋" w:hAnsi="仿宋" w:eastAsia="仿宋" w:cs="仿宋"/>
          <w:sz w:val="28"/>
          <w:szCs w:val="28"/>
        </w:rPr>
        <w:t>、</w:t>
      </w:r>
      <w:r>
        <w:rPr>
          <w:rFonts w:hint="eastAsia" w:ascii="仿宋" w:hAnsi="仿宋" w:eastAsia="仿宋" w:cs="仿宋"/>
          <w:sz w:val="28"/>
          <w:szCs w:val="28"/>
          <w:lang w:val="en-US" w:eastAsia="zh-CN"/>
        </w:rPr>
        <w:t>物理、化学、生物、</w:t>
      </w:r>
      <w:r>
        <w:rPr>
          <w:rFonts w:hint="eastAsia" w:ascii="仿宋" w:hAnsi="仿宋" w:eastAsia="仿宋" w:cs="仿宋"/>
          <w:sz w:val="28"/>
          <w:szCs w:val="28"/>
        </w:rPr>
        <w:t>体育与健康、计算机应用基础、历史和艺术欣赏</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心理</w:t>
      </w:r>
      <w:r>
        <w:rPr>
          <w:rFonts w:hint="eastAsia" w:ascii="仿宋" w:hAnsi="仿宋" w:eastAsia="仿宋" w:cs="仿宋"/>
          <w:sz w:val="28"/>
          <w:szCs w:val="28"/>
        </w:rPr>
        <w:t>等必修课程和心理健康教育、素质课等选修课程，占总课时的</w:t>
      </w:r>
      <w:r>
        <w:rPr>
          <w:rFonts w:hint="eastAsia" w:ascii="仿宋" w:hAnsi="仿宋" w:eastAsia="仿宋" w:cs="仿宋"/>
          <w:sz w:val="28"/>
          <w:szCs w:val="28"/>
          <w:lang w:val="en-US" w:eastAsia="zh-CN"/>
        </w:rPr>
        <w:t>二</w:t>
      </w:r>
      <w:r>
        <w:rPr>
          <w:rFonts w:hint="eastAsia" w:ascii="仿宋" w:hAnsi="仿宋" w:eastAsia="仿宋" w:cs="仿宋"/>
          <w:sz w:val="28"/>
          <w:szCs w:val="28"/>
        </w:rPr>
        <w:t>分之一。</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B.专业技能课：按照专业培养目标和规格要求开设的专业课程，包括专业基础课程、专业技能课程和专业实训课程，占总课时</w:t>
      </w:r>
      <w:r>
        <w:rPr>
          <w:rFonts w:hint="eastAsia" w:ascii="仿宋" w:hAnsi="仿宋" w:eastAsia="仿宋" w:cs="仿宋"/>
          <w:sz w:val="28"/>
          <w:szCs w:val="28"/>
          <w:lang w:val="en-US" w:eastAsia="zh-CN"/>
        </w:rPr>
        <w:t>二</w:t>
      </w:r>
      <w:r>
        <w:rPr>
          <w:rFonts w:hint="eastAsia" w:ascii="仿宋" w:hAnsi="仿宋" w:eastAsia="仿宋" w:cs="仿宋"/>
          <w:sz w:val="28"/>
          <w:szCs w:val="28"/>
        </w:rPr>
        <w:t>分之</w:t>
      </w: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w:t>
      </w:r>
      <w:r>
        <w:rPr>
          <w:rFonts w:hint="eastAsia" w:ascii="仿宋" w:hAnsi="仿宋" w:eastAsia="仿宋" w:cs="仿宋"/>
          <w:sz w:val="28"/>
          <w:szCs w:val="28"/>
        </w:rPr>
        <w:t>各专业带头（负责）人对人才培养方案的具体内容负责，各专业人才培养方案不得出现内容、文字、逻辑、数据上的错误。</w:t>
      </w:r>
    </w:p>
    <w:p>
      <w:pPr>
        <w:rPr>
          <w:rFonts w:hint="eastAsia" w:ascii="仿宋" w:hAnsi="仿宋" w:eastAsia="仿宋" w:cs="仿宋"/>
          <w:sz w:val="28"/>
          <w:szCs w:val="28"/>
        </w:rPr>
      </w:pPr>
      <w:r>
        <w:rPr>
          <w:rFonts w:hint="eastAsia" w:ascii="仿宋" w:hAnsi="仿宋" w:eastAsia="仿宋" w:cs="仿宋"/>
          <w:sz w:val="28"/>
          <w:szCs w:val="28"/>
        </w:rPr>
        <w:t>教务处对各专业人才培养方案的总体原则、形式统一、结构完整负责。</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四</w:t>
      </w:r>
      <w:r>
        <w:rPr>
          <w:rFonts w:hint="eastAsia" w:ascii="仿宋" w:hAnsi="仿宋" w:eastAsia="仿宋" w:cs="仿宋"/>
          <w:sz w:val="28"/>
          <w:szCs w:val="28"/>
          <w:lang w:eastAsia="zh-CN"/>
        </w:rPr>
        <w:t>）</w:t>
      </w:r>
      <w:r>
        <w:rPr>
          <w:rFonts w:hint="eastAsia" w:ascii="仿宋" w:hAnsi="仿宋" w:eastAsia="仿宋" w:cs="仿宋"/>
          <w:sz w:val="28"/>
          <w:szCs w:val="28"/>
        </w:rPr>
        <w:t>专业人才培养方案修订程序</w:t>
      </w:r>
    </w:p>
    <w:p>
      <w:pPr>
        <w:ind w:firstLine="560" w:firstLineChars="200"/>
        <w:rPr>
          <w:rFonts w:hint="default" w:ascii="仿宋" w:hAnsi="仿宋" w:eastAsia="仿宋" w:cs="仿宋"/>
          <w:b/>
          <w:bCs/>
          <w:sz w:val="28"/>
          <w:szCs w:val="28"/>
          <w:lang w:val="en-US" w:eastAsia="zh-CN"/>
        </w:rPr>
      </w:pPr>
      <w:r>
        <w:rPr>
          <w:rFonts w:hint="eastAsia" w:ascii="仿宋" w:hAnsi="仿宋" w:eastAsia="仿宋" w:cs="仿宋"/>
          <w:sz w:val="28"/>
          <w:szCs w:val="28"/>
        </w:rPr>
        <w:t>各专业人才培养方案必须经各专业建设指导</w:t>
      </w:r>
      <w:r>
        <w:rPr>
          <w:rFonts w:hint="eastAsia" w:ascii="仿宋" w:hAnsi="仿宋" w:eastAsia="仿宋" w:cs="仿宋"/>
          <w:sz w:val="28"/>
          <w:szCs w:val="28"/>
          <w:lang w:val="en-US" w:eastAsia="zh-CN"/>
        </w:rPr>
        <w:t>教师</w:t>
      </w:r>
      <w:r>
        <w:rPr>
          <w:rFonts w:hint="eastAsia" w:ascii="仿宋" w:hAnsi="仿宋" w:eastAsia="仿宋" w:cs="仿宋"/>
          <w:sz w:val="28"/>
          <w:szCs w:val="28"/>
        </w:rPr>
        <w:t>进行调研论证形成调研报告，并起草人才培养方案。各专业人才培养方案由学校教学指导委员会和各专业建设指导委员会进行论证后提交学校进行审定。审定后的人才培养方案通过校园网站进行发布，组织各专业教师进行学习。</w:t>
      </w:r>
    </w:p>
    <w:p>
      <w:pPr>
        <w:numPr>
          <w:ilvl w:val="0"/>
          <w:numId w:val="3"/>
        </w:num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招生工作情况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我校坚决贯彻落实上级招生政策，并根据相关精神，制定学校招生工作方案、招生工作制度、招生工作流程等规范性文件，在教职工例会、校园网站上积极宣传，并接受社会各界监督。</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二</w:t>
      </w:r>
      <w:r>
        <w:rPr>
          <w:rFonts w:hint="eastAsia" w:ascii="仿宋" w:hAnsi="仿宋" w:eastAsia="仿宋" w:cs="仿宋"/>
          <w:sz w:val="28"/>
          <w:szCs w:val="28"/>
        </w:rPr>
        <w:t>）学校规范编印《招生简章》，各部门提供的素材真实、</w:t>
      </w:r>
      <w:r>
        <w:rPr>
          <w:rFonts w:hint="eastAsia" w:ascii="仿宋" w:hAnsi="仿宋" w:eastAsia="仿宋" w:cs="仿宋"/>
          <w:sz w:val="28"/>
          <w:szCs w:val="28"/>
          <w:lang w:val="en-US" w:eastAsia="zh-CN"/>
        </w:rPr>
        <w:t>合</w:t>
      </w:r>
      <w:r>
        <w:rPr>
          <w:rFonts w:hint="eastAsia" w:ascii="仿宋" w:hAnsi="仿宋" w:eastAsia="仿宋" w:cs="仿宋"/>
          <w:sz w:val="28"/>
          <w:szCs w:val="28"/>
        </w:rPr>
        <w:t>法，并经各分管校领导严格把关审核，最后由董事会审核通过后才能印制、发放。</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三</w:t>
      </w:r>
      <w:r>
        <w:rPr>
          <w:rFonts w:hint="eastAsia" w:ascii="仿宋" w:hAnsi="仿宋" w:eastAsia="仿宋" w:cs="仿宋"/>
          <w:sz w:val="28"/>
          <w:szCs w:val="28"/>
        </w:rPr>
        <w:t>）及时在校园网站发布招生宣传内容，让学生、家长、社会及时了解我校招生政策、计划、动态等，并有效监督我校招生工作。</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四</w:t>
      </w:r>
      <w:r>
        <w:rPr>
          <w:rFonts w:hint="eastAsia" w:ascii="仿宋" w:hAnsi="仿宋" w:eastAsia="仿宋" w:cs="仿宋"/>
          <w:sz w:val="28"/>
          <w:szCs w:val="28"/>
        </w:rPr>
        <w:t>）建立收费公示制度。学校严把收费关，严格按照上级有关文件精神开展收费，并及时进行公示。学校没有违规收费行为。</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总之，学校未设立其他学校分校，未在其他学校设立办学点。</w:t>
      </w:r>
    </w:p>
    <w:p>
      <w:pPr>
        <w:rPr>
          <w:rFonts w:hint="default" w:ascii="仿宋" w:hAnsi="仿宋" w:eastAsia="仿宋" w:cs="仿宋"/>
          <w:b/>
          <w:bCs/>
          <w:sz w:val="28"/>
          <w:szCs w:val="28"/>
          <w:lang w:val="en-US" w:eastAsia="zh-CN"/>
        </w:rPr>
      </w:pPr>
      <w:r>
        <w:rPr>
          <w:rFonts w:hint="eastAsia" w:ascii="仿宋" w:hAnsi="仿宋" w:eastAsia="仿宋" w:cs="仿宋"/>
          <w:sz w:val="28"/>
          <w:szCs w:val="28"/>
        </w:rPr>
        <w:t>杜绝“挂名”招生、违规招生现象。</w:t>
      </w:r>
    </w:p>
    <w:p>
      <w:p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六、学籍管理情况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学校成立学籍管理组织机构，校长任组长，教学副校长任副组长，成员包括教务处主任、政教处主任和全体班主任；教务处负责学生学籍注册，学籍系统管理和学生人数核定。政教处负责学生德育考核认证，班主任负责组织学籍相关资料填写和审核。</w:t>
      </w:r>
    </w:p>
    <w:p>
      <w:pPr>
        <w:ind w:firstLine="560" w:firstLineChars="200"/>
        <w:rPr>
          <w:rFonts w:hint="default" w:ascii="仿宋" w:hAnsi="仿宋" w:eastAsia="仿宋" w:cs="仿宋"/>
          <w:b/>
          <w:bCs/>
          <w:sz w:val="28"/>
          <w:szCs w:val="28"/>
          <w:lang w:val="en-US" w:eastAsia="zh-CN"/>
        </w:rPr>
      </w:pPr>
      <w:r>
        <w:rPr>
          <w:rFonts w:hint="eastAsia" w:ascii="仿宋" w:hAnsi="仿宋" w:eastAsia="仿宋" w:cs="仿宋"/>
          <w:sz w:val="28"/>
          <w:szCs w:val="28"/>
        </w:rPr>
        <w:t>学校制定《晋中市大唐职业高中有限公司学籍管理制度》和《晋中市大唐职业高中有限公司学籍管理流程》，学生学籍变更后及时进行学籍管理系统中信息的维护，做到及时、准确。学校实际在校生和“全国中等职业学校学生管理信息系统”学籍注册人数一致，</w:t>
      </w:r>
      <w:r>
        <w:rPr>
          <w:rFonts w:hint="eastAsia" w:ascii="仿宋" w:hAnsi="仿宋" w:eastAsia="仿宋" w:cs="仿宋"/>
          <w:sz w:val="28"/>
          <w:szCs w:val="28"/>
          <w:lang w:val="en-US" w:eastAsia="zh-CN"/>
        </w:rPr>
        <w:t>没有</w:t>
      </w:r>
      <w:r>
        <w:rPr>
          <w:rFonts w:hint="eastAsia" w:ascii="仿宋" w:hAnsi="仿宋" w:eastAsia="仿宋" w:cs="仿宋"/>
          <w:sz w:val="28"/>
          <w:szCs w:val="28"/>
        </w:rPr>
        <w:t>“人籍分离”、“双重学籍”等情况。</w:t>
      </w:r>
    </w:p>
    <w:p>
      <w:pPr>
        <w:numPr>
          <w:ilvl w:val="0"/>
          <w:numId w:val="4"/>
        </w:numPr>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学生资助与经费保障情况</w:t>
      </w:r>
    </w:p>
    <w:p>
      <w:pPr>
        <w:ind w:firstLine="562" w:firstLineChars="20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学生资助情况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按照上级政府和教育部门、财政部门的要求，成立</w:t>
      </w:r>
      <w:r>
        <w:rPr>
          <w:rFonts w:hint="eastAsia" w:ascii="仿宋" w:hAnsi="仿宋" w:eastAsia="仿宋" w:cs="仿宋"/>
          <w:sz w:val="28"/>
          <w:szCs w:val="28"/>
          <w:lang w:eastAsia="zh-CN"/>
        </w:rPr>
        <w:t>了</w:t>
      </w:r>
      <w:r>
        <w:rPr>
          <w:rFonts w:hint="eastAsia" w:ascii="仿宋" w:hAnsi="仿宋" w:eastAsia="仿宋" w:cs="仿宋"/>
          <w:sz w:val="28"/>
          <w:szCs w:val="28"/>
        </w:rPr>
        <w:t>以校长任组长、校级分管领导任副组长的资助工作领导小组。学校做到实际在校生与享受免学费政策人数一致，实际在校受助学生与“全国学生资助管理信息系统-中职子系统”受助学生信息一致，杜绝多头申报、虚报冒领、套取资金等违纪违法行为。</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经费保障情况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学校办学经费主要来源于举办者大唐韵字教育有限公司，总投资2.8亿元，</w:t>
      </w:r>
      <w:r>
        <w:rPr>
          <w:rFonts w:hint="eastAsia" w:ascii="仿宋" w:hAnsi="仿宋" w:eastAsia="仿宋" w:cs="仿宋"/>
          <w:color w:val="auto"/>
          <w:sz w:val="28"/>
          <w:szCs w:val="28"/>
        </w:rPr>
        <w:t>生均经费不低于</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000元</w:t>
      </w:r>
      <w:r>
        <w:rPr>
          <w:rFonts w:hint="eastAsia" w:ascii="仿宋" w:hAnsi="仿宋" w:eastAsia="仿宋" w:cs="仿宋"/>
          <w:sz w:val="28"/>
          <w:szCs w:val="28"/>
        </w:rPr>
        <w:t>，学校筹建已基本完成，达到办学设置标准、要求，并按规定落实学校法人财产权，将按时、足额履行出资义务，及时足额筹措办学经费，保障开学后的正常运行。</w:t>
      </w:r>
    </w:p>
    <w:p>
      <w:pPr>
        <w:ind w:firstLine="560" w:firstLineChars="200"/>
        <w:rPr>
          <w:rFonts w:hint="default" w:ascii="仿宋" w:hAnsi="仿宋" w:eastAsia="仿宋" w:cs="仿宋"/>
          <w:b/>
          <w:bCs/>
          <w:sz w:val="28"/>
          <w:szCs w:val="28"/>
          <w:lang w:val="en-US" w:eastAsia="zh-CN"/>
        </w:rPr>
      </w:pPr>
      <w:r>
        <w:rPr>
          <w:rFonts w:hint="eastAsia" w:ascii="仿宋" w:hAnsi="仿宋" w:eastAsia="仿宋" w:cs="仿宋"/>
          <w:sz w:val="28"/>
          <w:szCs w:val="28"/>
        </w:rPr>
        <w:t>榆次区人民政府予以支持事项：“晋中市大唐职业高中有限公司”成立以后将优先满足榆次区范围内适龄青年的就学，中职免学费资金与国家助学金等地方配套资金，由榆次区财政承担。</w:t>
      </w:r>
    </w:p>
    <w:p>
      <w:pPr>
        <w:numPr>
          <w:ilvl w:val="0"/>
          <w:numId w:val="4"/>
        </w:numPr>
        <w:ind w:left="0" w:leftChars="0"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实习管理情况</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实习实训情况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校内实训场地及设备情况</w:t>
      </w:r>
    </w:p>
    <w:p>
      <w:pPr>
        <w:ind w:firstLine="840" w:firstLineChars="300"/>
        <w:jc w:val="center"/>
        <w:rPr>
          <w:rFonts w:hint="eastAsia" w:ascii="仿宋" w:hAnsi="仿宋" w:eastAsia="仿宋" w:cs="仿宋"/>
          <w:sz w:val="28"/>
          <w:szCs w:val="28"/>
        </w:rPr>
      </w:pPr>
      <w:r>
        <w:rPr>
          <w:rFonts w:hint="eastAsia" w:ascii="仿宋" w:hAnsi="仿宋" w:eastAsia="仿宋" w:cs="仿宋"/>
          <w:sz w:val="28"/>
          <w:szCs w:val="28"/>
        </w:rPr>
        <w:t>校内实训基地基本情况</w:t>
      </w:r>
    </w:p>
    <w:tbl>
      <w:tblPr>
        <w:tblStyle w:val="3"/>
        <w:tblW w:w="8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2385"/>
        <w:gridCol w:w="705"/>
        <w:gridCol w:w="840"/>
        <w:gridCol w:w="1110"/>
        <w:gridCol w:w="1230"/>
        <w:gridCol w:w="870"/>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2385"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实战基地名称</w:t>
            </w:r>
          </w:p>
        </w:tc>
        <w:tc>
          <w:tcPr>
            <w:tcW w:w="705"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级别</w:t>
            </w:r>
          </w:p>
        </w:tc>
        <w:tc>
          <w:tcPr>
            <w:tcW w:w="840"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实训车间数量（个）</w:t>
            </w:r>
          </w:p>
        </w:tc>
        <w:tc>
          <w:tcPr>
            <w:tcW w:w="1110"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主要设备数量（台套）</w:t>
            </w:r>
          </w:p>
        </w:tc>
        <w:tc>
          <w:tcPr>
            <w:tcW w:w="1230" w:type="dxa"/>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设备价值（万元）</w:t>
            </w:r>
          </w:p>
        </w:tc>
        <w:tc>
          <w:tcPr>
            <w:tcW w:w="870"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工位（个）</w:t>
            </w:r>
          </w:p>
        </w:tc>
        <w:tc>
          <w:tcPr>
            <w:tcW w:w="885" w:type="dxa"/>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生均工位（个）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29"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计算机应用实训基地</w:t>
            </w:r>
          </w:p>
        </w:tc>
        <w:tc>
          <w:tcPr>
            <w:tcW w:w="70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校级</w:t>
            </w:r>
          </w:p>
        </w:tc>
        <w:tc>
          <w:tcPr>
            <w:tcW w:w="84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11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40</w:t>
            </w:r>
          </w:p>
        </w:tc>
        <w:tc>
          <w:tcPr>
            <w:tcW w:w="123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22.56</w:t>
            </w:r>
          </w:p>
        </w:tc>
        <w:tc>
          <w:tcPr>
            <w:tcW w:w="87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100</w:t>
            </w:r>
          </w:p>
        </w:tc>
        <w:tc>
          <w:tcPr>
            <w:tcW w:w="8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29"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绘画实训基地</w:t>
            </w:r>
          </w:p>
        </w:tc>
        <w:tc>
          <w:tcPr>
            <w:tcW w:w="70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校级</w:t>
            </w:r>
          </w:p>
        </w:tc>
        <w:tc>
          <w:tcPr>
            <w:tcW w:w="84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111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200</w:t>
            </w:r>
          </w:p>
        </w:tc>
        <w:tc>
          <w:tcPr>
            <w:tcW w:w="123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73</w:t>
            </w:r>
          </w:p>
        </w:tc>
        <w:tc>
          <w:tcPr>
            <w:tcW w:w="87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200</w:t>
            </w:r>
          </w:p>
        </w:tc>
        <w:tc>
          <w:tcPr>
            <w:tcW w:w="8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29"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385"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音乐表演实训基地</w:t>
            </w:r>
          </w:p>
        </w:tc>
        <w:tc>
          <w:tcPr>
            <w:tcW w:w="70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校级</w:t>
            </w:r>
          </w:p>
        </w:tc>
        <w:tc>
          <w:tcPr>
            <w:tcW w:w="84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111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120</w:t>
            </w:r>
          </w:p>
        </w:tc>
        <w:tc>
          <w:tcPr>
            <w:tcW w:w="123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78</w:t>
            </w:r>
          </w:p>
        </w:tc>
        <w:tc>
          <w:tcPr>
            <w:tcW w:w="87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120</w:t>
            </w:r>
          </w:p>
        </w:tc>
        <w:tc>
          <w:tcPr>
            <w:tcW w:w="885"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w:t>
            </w:r>
          </w:p>
        </w:tc>
      </w:tr>
    </w:tbl>
    <w:p>
      <w:pPr>
        <w:rPr>
          <w:rFonts w:hint="eastAsia" w:ascii="仿宋" w:hAnsi="仿宋" w:eastAsia="仿宋" w:cs="仿宋"/>
          <w:sz w:val="28"/>
          <w:szCs w:val="28"/>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rPr>
        <w:t>生均仪器设备值。教学设施设备总值</w:t>
      </w:r>
      <w:r>
        <w:rPr>
          <w:rFonts w:hint="eastAsia" w:ascii="仿宋" w:hAnsi="仿宋" w:eastAsia="仿宋" w:cs="仿宋"/>
          <w:color w:val="auto"/>
          <w:sz w:val="28"/>
          <w:szCs w:val="28"/>
          <w:lang w:val="en-US" w:eastAsia="zh-CN"/>
        </w:rPr>
        <w:t>133.59</w:t>
      </w:r>
      <w:r>
        <w:rPr>
          <w:rFonts w:hint="eastAsia" w:ascii="仿宋" w:hAnsi="仿宋" w:eastAsia="仿宋" w:cs="仿宋"/>
          <w:color w:val="auto"/>
          <w:sz w:val="28"/>
          <w:szCs w:val="28"/>
        </w:rPr>
        <w:t>万元</w:t>
      </w:r>
      <w:r>
        <w:rPr>
          <w:rFonts w:hint="eastAsia" w:ascii="仿宋" w:hAnsi="仿宋" w:eastAsia="仿宋" w:cs="仿宋"/>
          <w:sz w:val="28"/>
          <w:szCs w:val="28"/>
        </w:rPr>
        <w:t>，设备数</w:t>
      </w:r>
      <w:r>
        <w:rPr>
          <w:rFonts w:hint="eastAsia" w:ascii="仿宋" w:hAnsi="仿宋" w:eastAsia="仿宋" w:cs="仿宋"/>
          <w:color w:val="auto"/>
          <w:sz w:val="28"/>
          <w:szCs w:val="28"/>
          <w:lang w:val="en-US" w:eastAsia="zh-CN"/>
        </w:rPr>
        <w:t>360</w:t>
      </w:r>
      <w:r>
        <w:rPr>
          <w:rFonts w:hint="eastAsia" w:ascii="仿宋" w:hAnsi="仿宋" w:eastAsia="仿宋" w:cs="仿宋"/>
          <w:color w:val="auto"/>
          <w:sz w:val="28"/>
          <w:szCs w:val="28"/>
        </w:rPr>
        <w:t>套</w:t>
      </w:r>
      <w:r>
        <w:rPr>
          <w:rFonts w:hint="eastAsia" w:ascii="仿宋" w:hAnsi="仿宋" w:eastAsia="仿宋" w:cs="仿宋"/>
          <w:sz w:val="28"/>
          <w:szCs w:val="28"/>
        </w:rPr>
        <w:t>，生均设备值</w:t>
      </w:r>
      <w:r>
        <w:rPr>
          <w:rFonts w:hint="eastAsia" w:ascii="仿宋" w:hAnsi="仿宋" w:eastAsia="仿宋" w:cs="仿宋"/>
          <w:color w:val="auto"/>
          <w:sz w:val="28"/>
          <w:szCs w:val="28"/>
          <w:lang w:val="en-US" w:eastAsia="zh-CN"/>
        </w:rPr>
        <w:t>7905</w:t>
      </w:r>
      <w:r>
        <w:rPr>
          <w:rFonts w:hint="eastAsia" w:ascii="仿宋" w:hAnsi="仿宋" w:eastAsia="仿宋" w:cs="仿宋"/>
          <w:sz w:val="28"/>
          <w:szCs w:val="28"/>
        </w:rPr>
        <w:t>元。实习实训工位</w:t>
      </w:r>
      <w:r>
        <w:rPr>
          <w:rFonts w:hint="eastAsia" w:ascii="仿宋" w:hAnsi="仿宋" w:eastAsia="仿宋" w:cs="仿宋"/>
          <w:color w:val="auto"/>
          <w:sz w:val="28"/>
          <w:szCs w:val="28"/>
        </w:rPr>
        <w:t>420个</w:t>
      </w:r>
      <w:r>
        <w:rPr>
          <w:rFonts w:hint="eastAsia" w:ascii="仿宋" w:hAnsi="仿宋" w:eastAsia="仿宋" w:cs="仿宋"/>
          <w:sz w:val="28"/>
          <w:szCs w:val="28"/>
        </w:rPr>
        <w:t>，生均</w:t>
      </w:r>
      <w:r>
        <w:rPr>
          <w:rFonts w:hint="eastAsia" w:ascii="仿宋" w:hAnsi="仿宋" w:eastAsia="仿宋" w:cs="仿宋"/>
          <w:color w:val="auto"/>
          <w:sz w:val="28"/>
          <w:szCs w:val="28"/>
        </w:rPr>
        <w:t>1.06个</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w:t>
      </w:r>
      <w:r>
        <w:rPr>
          <w:rFonts w:hint="eastAsia" w:ascii="仿宋" w:hAnsi="仿宋" w:eastAsia="仿宋" w:cs="仿宋"/>
          <w:sz w:val="28"/>
          <w:szCs w:val="28"/>
        </w:rPr>
        <w:t>校外实训基地情况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作为刚成立的新学校，</w:t>
      </w:r>
      <w:r>
        <w:rPr>
          <w:rFonts w:hint="eastAsia" w:ascii="仿宋" w:hAnsi="仿宋" w:eastAsia="仿宋" w:cs="仿宋"/>
          <w:sz w:val="28"/>
          <w:szCs w:val="28"/>
        </w:rPr>
        <w:t>学校坚持“内引外联”校企合作方针，积极联系企</w:t>
      </w:r>
      <w:r>
        <w:rPr>
          <w:rFonts w:hint="eastAsia" w:ascii="仿宋" w:hAnsi="仿宋" w:eastAsia="仿宋" w:cs="仿宋"/>
          <w:sz w:val="28"/>
          <w:szCs w:val="28"/>
          <w:lang w:val="en-US" w:eastAsia="zh-CN"/>
        </w:rPr>
        <w:t>事</w:t>
      </w:r>
      <w:r>
        <w:rPr>
          <w:rFonts w:hint="eastAsia" w:ascii="仿宋" w:hAnsi="仿宋" w:eastAsia="仿宋" w:cs="仿宋"/>
          <w:sz w:val="28"/>
          <w:szCs w:val="28"/>
        </w:rPr>
        <w:t>业单位，进行全面细致的实地考察，努力为每个专业寻找好的企业合作伙伴。在</w:t>
      </w:r>
      <w:r>
        <w:rPr>
          <w:rFonts w:hint="eastAsia" w:ascii="仿宋" w:hAnsi="仿宋" w:eastAsia="仿宋" w:cs="仿宋"/>
          <w:sz w:val="28"/>
          <w:szCs w:val="28"/>
          <w:lang w:val="en-US" w:eastAsia="zh-CN"/>
        </w:rPr>
        <w:t>未来的</w:t>
      </w:r>
      <w:r>
        <w:rPr>
          <w:rFonts w:hint="eastAsia" w:ascii="仿宋" w:hAnsi="仿宋" w:eastAsia="仿宋" w:cs="仿宋"/>
          <w:sz w:val="28"/>
          <w:szCs w:val="28"/>
        </w:rPr>
        <w:t>工作过程中</w:t>
      </w:r>
      <w:r>
        <w:rPr>
          <w:rFonts w:hint="eastAsia" w:ascii="仿宋" w:hAnsi="仿宋" w:eastAsia="仿宋" w:cs="仿宋"/>
          <w:sz w:val="28"/>
          <w:szCs w:val="28"/>
          <w:lang w:val="en-US" w:eastAsia="zh-CN"/>
        </w:rPr>
        <w:t>将</w:t>
      </w:r>
      <w:r>
        <w:rPr>
          <w:rFonts w:hint="eastAsia" w:ascii="仿宋" w:hAnsi="仿宋" w:eastAsia="仿宋" w:cs="仿宋"/>
          <w:sz w:val="28"/>
          <w:szCs w:val="28"/>
        </w:rPr>
        <w:t>逐步完善与规范校企合作的制度、流程，拓展校企合作的范围和领域，建立长期稳定有效的校外实训基地，从而实现校企合作、互利共赢的成效。</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（四）</w:t>
      </w:r>
      <w:r>
        <w:rPr>
          <w:rFonts w:hint="eastAsia" w:ascii="仿宋" w:hAnsi="仿宋" w:eastAsia="仿宋" w:cs="仿宋"/>
          <w:sz w:val="28"/>
          <w:szCs w:val="28"/>
        </w:rPr>
        <w:t>不存在违规实习行为</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目前我校只有高一学生，还未进行实习。我校</w:t>
      </w:r>
      <w:r>
        <w:rPr>
          <w:rFonts w:hint="eastAsia" w:ascii="仿宋" w:hAnsi="仿宋" w:eastAsia="仿宋" w:cs="仿宋"/>
          <w:sz w:val="28"/>
          <w:szCs w:val="28"/>
        </w:rPr>
        <w:t>将坚决贯彻落实国家《职业学校学生实习管理规定》的相关规定制度，认真履行学生实习管理主体责任，完善校外实习机构及管理制度，细化在实习组织与管理过程中的工作职责、流程。</w:t>
      </w:r>
    </w:p>
    <w:p>
      <w:pPr>
        <w:ind w:firstLine="560" w:firstLineChars="200"/>
        <w:rPr>
          <w:rFonts w:hint="default" w:ascii="仿宋" w:hAnsi="仿宋" w:eastAsia="仿宋" w:cs="仿宋"/>
          <w:b/>
          <w:bCs/>
          <w:sz w:val="28"/>
          <w:szCs w:val="28"/>
          <w:lang w:val="en-US" w:eastAsia="zh-CN"/>
        </w:rPr>
      </w:pPr>
      <w:r>
        <w:rPr>
          <w:rFonts w:hint="eastAsia" w:ascii="仿宋" w:hAnsi="仿宋" w:eastAsia="仿宋" w:cs="仿宋"/>
          <w:sz w:val="28"/>
          <w:szCs w:val="28"/>
        </w:rPr>
        <w:t>在学生实习安排过程中坚决执行实习管理中的“无协议不实习、1个严禁、27个不得底线”等的规定：根据学校整体工作计划和各专业人才培养方案，有计划安排各专业进行校外岗位实习；严格审查学生实习单位，选择符合我校学生所学专业对口或相近的企业进行岗位实习；学生外出实习签订三方协议；学生必须满16 周岁；坚决杜绝学生到酒吧、夜总会、歌厅、洗浴中心等营业性娱乐场所实习，杜绝安排学生从事高空、井下、放射性、有毒、易燃易爆，以及其他具有较高安全风险的企业实习。不存在违反“1个严禁、27个不得”的行为。</w:t>
      </w:r>
    </w:p>
    <w:p>
      <w:pPr>
        <w:ind w:firstLine="562" w:firstLineChars="20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九、“七公开”情况</w:t>
      </w:r>
    </w:p>
    <w:p>
      <w:pPr>
        <w:keepNext w:val="0"/>
        <w:keepLines w:val="0"/>
        <w:widowControl/>
        <w:suppressLineNumbers w:val="0"/>
        <w:ind w:firstLine="560" w:firstLineChars="200"/>
        <w:jc w:val="left"/>
        <w:rPr>
          <w:rFonts w:hint="eastAsia" w:ascii="仿宋" w:hAnsi="仿宋" w:eastAsia="仿宋" w:cs="仿宋"/>
          <w:b/>
          <w:bCs/>
          <w:sz w:val="28"/>
          <w:szCs w:val="28"/>
          <w:lang w:val="en-US" w:eastAsia="zh-CN"/>
        </w:rPr>
      </w:pPr>
      <w:r>
        <w:rPr>
          <w:rFonts w:hint="eastAsia" w:ascii="仿宋" w:hAnsi="仿宋" w:eastAsia="仿宋" w:cs="仿宋"/>
          <w:color w:val="000000"/>
          <w:kern w:val="0"/>
          <w:sz w:val="28"/>
          <w:szCs w:val="28"/>
          <w:lang w:val="en-US" w:eastAsia="zh-CN" w:bidi="ar"/>
        </w:rPr>
        <w:t>我校已在学校门户网站公开发布了三个招生专业及三个专业的人才培养方案、现高一学生的选用教材目录、校内实训场所及主要设备、校外实训基地及实习企业、收费项目及标准、招生咨询及监督电话、实习监督电话。</w:t>
      </w:r>
    </w:p>
    <w:p>
      <w:pPr>
        <w:ind w:firstLine="562" w:firstLineChars="20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十、信息化建设情况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宽带网络校校通</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校园网络基础建设中的光纤覆盖部分已达100%。</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rPr>
        <w:t>优质资源班班通</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我校所有教室都安装智慧黑板全部支持访问外网，并建设教学资源库、网络优质课程资源库。</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教师享用学科网、智学网等资源</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四</w:t>
      </w:r>
      <w:r>
        <w:rPr>
          <w:rFonts w:hint="eastAsia" w:ascii="仿宋" w:hAnsi="仿宋" w:eastAsia="仿宋" w:cs="仿宋"/>
          <w:sz w:val="28"/>
          <w:szCs w:val="28"/>
          <w:lang w:eastAsia="zh-CN"/>
        </w:rPr>
        <w:t>）</w:t>
      </w:r>
      <w:r>
        <w:rPr>
          <w:rFonts w:hint="eastAsia" w:ascii="仿宋" w:hAnsi="仿宋" w:eastAsia="仿宋" w:cs="仿宋"/>
          <w:sz w:val="28"/>
          <w:szCs w:val="28"/>
        </w:rPr>
        <w:t>教育管理公共服务平台</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我校</w:t>
      </w:r>
      <w:r>
        <w:rPr>
          <w:rFonts w:hint="eastAsia" w:ascii="仿宋" w:hAnsi="仿宋" w:eastAsia="仿宋" w:cs="仿宋"/>
          <w:sz w:val="28"/>
          <w:szCs w:val="28"/>
          <w:lang w:val="en-US" w:eastAsia="zh-CN"/>
        </w:rPr>
        <w:t>建成了智慧校园网，办公使用OA系统，</w:t>
      </w:r>
      <w:r>
        <w:rPr>
          <w:rFonts w:hint="eastAsia" w:ascii="仿宋" w:hAnsi="仿宋" w:eastAsia="仿宋" w:cs="仿宋"/>
          <w:sz w:val="28"/>
          <w:szCs w:val="28"/>
        </w:rPr>
        <w:t>在管理中利用钉钉和腾讯公司搭建的企业微信相结合，其中在物品领用、电教报修、会议室预订、家校互通、线上教学等方面实现手机端和电脑端互通，这两种平台在功能上涵盖了校园办公和管理的方方面面，实现网络化、无纸化办公。</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综上所述，我校符合《中等职业学校设置标准》及中等职业学校招生资质的相关要求，请上级教育行政部门予以审核。</w:t>
      </w:r>
    </w:p>
    <w:p>
      <w:pPr>
        <w:ind w:firstLine="560" w:firstLineChars="200"/>
        <w:rPr>
          <w:rFonts w:hint="eastAsia" w:ascii="仿宋" w:hAnsi="仿宋" w:eastAsia="仿宋" w:cs="仿宋"/>
          <w:sz w:val="28"/>
          <w:szCs w:val="28"/>
        </w:rPr>
      </w:pPr>
    </w:p>
    <w:p>
      <w:pPr>
        <w:ind w:firstLine="560" w:firstLineChars="200"/>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晋中市大唐职业高中有限公司</w:t>
      </w:r>
    </w:p>
    <w:p>
      <w:pPr>
        <w:ind w:firstLine="560" w:firstLineChars="200"/>
        <w:jc w:val="righ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2024年3月6日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0FC2D6"/>
    <w:multiLevelType w:val="singleLevel"/>
    <w:tmpl w:val="F60FC2D6"/>
    <w:lvl w:ilvl="0" w:tentative="0">
      <w:start w:val="1"/>
      <w:numFmt w:val="chineseCounting"/>
      <w:suff w:val="nothing"/>
      <w:lvlText w:val="（%1）"/>
      <w:lvlJc w:val="left"/>
      <w:rPr>
        <w:rFonts w:hint="eastAsia"/>
      </w:rPr>
    </w:lvl>
  </w:abstractNum>
  <w:abstractNum w:abstractNumId="1">
    <w:nsid w:val="38A03A4F"/>
    <w:multiLevelType w:val="singleLevel"/>
    <w:tmpl w:val="38A03A4F"/>
    <w:lvl w:ilvl="0" w:tentative="0">
      <w:start w:val="4"/>
      <w:numFmt w:val="chineseCounting"/>
      <w:suff w:val="nothing"/>
      <w:lvlText w:val="%1、"/>
      <w:lvlJc w:val="left"/>
      <w:rPr>
        <w:rFonts w:hint="eastAsia"/>
      </w:rPr>
    </w:lvl>
  </w:abstractNum>
  <w:abstractNum w:abstractNumId="2">
    <w:nsid w:val="65B6066F"/>
    <w:multiLevelType w:val="singleLevel"/>
    <w:tmpl w:val="65B6066F"/>
    <w:lvl w:ilvl="0" w:tentative="0">
      <w:start w:val="5"/>
      <w:numFmt w:val="chineseCounting"/>
      <w:suff w:val="nothing"/>
      <w:lvlText w:val="%1、"/>
      <w:lvlJc w:val="left"/>
      <w:rPr>
        <w:rFonts w:hint="eastAsia"/>
      </w:rPr>
    </w:lvl>
  </w:abstractNum>
  <w:abstractNum w:abstractNumId="3">
    <w:nsid w:val="6D068AD0"/>
    <w:multiLevelType w:val="singleLevel"/>
    <w:tmpl w:val="6D068AD0"/>
    <w:lvl w:ilvl="0" w:tentative="0">
      <w:start w:val="7"/>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5MzIyY2NhZTU0YTQyNGM1ZjEwNTRhZTYzYzY5YzQifQ=="/>
  </w:docVars>
  <w:rsids>
    <w:rsidRoot w:val="00000000"/>
    <w:rsid w:val="1B594364"/>
    <w:rsid w:val="3B7641EF"/>
    <w:rsid w:val="4B086949"/>
    <w:rsid w:val="54025509"/>
    <w:rsid w:val="5B326D89"/>
    <w:rsid w:val="628C558F"/>
    <w:rsid w:val="79A27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2024-03-05T07:42:00Z</dcterms:created>
  <dc:creator>Administrator</dc:creator>
  <cp:lastModifiedBy>乐伊昂cium:-)</cp:lastModifiedBy>
  <dcterms:modified xsi:type="dcterms:W3CDTF">2024-03-08T07:19:42Z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CD82CE3E17524A53B9FAE8ACE340468C_13</vt:lpwstr>
  </property>
</Properties>
</file>